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74" w:rsidRDefault="00216404" w:rsidP="00B64374">
      <w:pPr>
        <w:jc w:val="center"/>
        <w:rPr>
          <w:rFonts w:eastAsia="Calibri"/>
          <w:b/>
          <w:lang w:eastAsia="en-US"/>
        </w:rPr>
      </w:pPr>
      <w:r>
        <w:tab/>
      </w:r>
      <w:r w:rsidR="00B64374"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64374" w:rsidRDefault="00B64374" w:rsidP="00B64374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64374" w:rsidRDefault="00B64374" w:rsidP="00B64374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64374" w:rsidRPr="00E967BE" w:rsidRDefault="00B64374" w:rsidP="00B64374">
      <w:pPr>
        <w:jc w:val="center"/>
        <w:rPr>
          <w:b/>
        </w:rPr>
      </w:pPr>
    </w:p>
    <w:p w:rsidR="00B64374" w:rsidRDefault="00B64374" w:rsidP="00B6437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25</w:t>
      </w:r>
    </w:p>
    <w:p w:rsidR="00B64374" w:rsidRDefault="00B64374" w:rsidP="00B643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24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» июня  2023 г.</w:t>
      </w:r>
    </w:p>
    <w:p w:rsidR="00B64374" w:rsidRDefault="00B64374" w:rsidP="00B64374">
      <w:pPr>
        <w:pStyle w:val="a3"/>
        <w:numPr>
          <w:ilvl w:val="0"/>
          <w:numId w:val="24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64374" w:rsidRDefault="00B64374" w:rsidP="00B64374">
      <w:pPr>
        <w:pStyle w:val="a3"/>
        <w:numPr>
          <w:ilvl w:val="0"/>
          <w:numId w:val="24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3932"/>
        <w:gridCol w:w="2268"/>
        <w:gridCol w:w="2279"/>
      </w:tblGrid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Pr="008231B2" w:rsidRDefault="00B64374" w:rsidP="00A216DA">
            <w:pPr>
              <w:pStyle w:val="a3"/>
              <w:ind w:left="0"/>
              <w:rPr>
                <w:color w:val="FF0000"/>
                <w:lang w:eastAsia="en-US"/>
              </w:rPr>
            </w:pPr>
            <w:r w:rsidRPr="004844B2"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 xml:space="preserve">Председатель экзаменационной </w:t>
            </w: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>комиссии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proofErr w:type="gramStart"/>
            <w:r w:rsidRPr="004844B2">
              <w:rPr>
                <w:lang w:eastAsia="en-US"/>
              </w:rPr>
              <w:t xml:space="preserve">Преподаватель.   </w:t>
            </w:r>
            <w:proofErr w:type="gramEnd"/>
            <w:r w:rsidRPr="004844B2">
              <w:rPr>
                <w:lang w:eastAsia="en-US"/>
              </w:rPr>
              <w:t xml:space="preserve">   </w:t>
            </w: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27.06.2023г.</w:t>
            </w:r>
          </w:p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 xml:space="preserve">08ч.00м.    </w:t>
            </w:r>
          </w:p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2-22-2Мк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</w:p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Романова В.А</w:t>
            </w: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27.06.2023г.</w:t>
            </w:r>
          </w:p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 xml:space="preserve">08ч.00м.    </w:t>
            </w:r>
          </w:p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151нпо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64374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ОДП.11</w:t>
            </w:r>
            <w:r w:rsidRPr="00575C10">
              <w:rPr>
                <w:lang w:eastAsia="en-US"/>
              </w:rPr>
              <w:tab/>
              <w:t>Математика</w:t>
            </w: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rPr>
                <w:lang w:eastAsia="en-US"/>
              </w:rPr>
            </w:pPr>
          </w:p>
          <w:p w:rsidR="00B64374" w:rsidRPr="00D7138C" w:rsidRDefault="00B64374" w:rsidP="00A216DA">
            <w:pPr>
              <w:rPr>
                <w:lang w:eastAsia="en-US"/>
              </w:rPr>
            </w:pPr>
            <w:proofErr w:type="spellStart"/>
            <w:r w:rsidRPr="00575C10">
              <w:rPr>
                <w:lang w:eastAsia="en-US"/>
              </w:rPr>
              <w:t>Енамукова</w:t>
            </w:r>
            <w:proofErr w:type="spellEnd"/>
            <w:r w:rsidRPr="00575C10">
              <w:rPr>
                <w:lang w:eastAsia="en-US"/>
              </w:rPr>
              <w:t xml:space="preserve"> Е.Р</w:t>
            </w: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27.06.2023г.</w:t>
            </w:r>
          </w:p>
          <w:p w:rsidR="00B64374" w:rsidRPr="00575C10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 xml:space="preserve">08ч.00м.    </w:t>
            </w:r>
          </w:p>
          <w:p w:rsidR="00B64374" w:rsidRPr="00D7138C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6-22-3РДк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575C10">
              <w:rPr>
                <w:lang w:eastAsia="en-US"/>
              </w:rPr>
              <w:t>ПУД.01</w:t>
            </w:r>
            <w:r w:rsidRPr="00575C10">
              <w:rPr>
                <w:lang w:eastAsia="en-US"/>
              </w:rPr>
              <w:tab/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</w:p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575C10">
              <w:rPr>
                <w:lang w:eastAsia="en-US"/>
              </w:rPr>
              <w:t>Могильда</w:t>
            </w:r>
            <w:proofErr w:type="spellEnd"/>
            <w:r w:rsidRPr="00575C10">
              <w:rPr>
                <w:lang w:eastAsia="en-US"/>
              </w:rPr>
              <w:t xml:space="preserve"> И.В</w:t>
            </w: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27.06.2023г.</w:t>
            </w:r>
          </w:p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 xml:space="preserve">08ч.00м.    </w:t>
            </w:r>
          </w:p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1-22-2С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64374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27.06.2023г.</w:t>
            </w:r>
          </w:p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 xml:space="preserve">08ч.00м.    </w:t>
            </w:r>
          </w:p>
          <w:p w:rsidR="00B64374" w:rsidRPr="00D7138C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7-22-2ПиК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tabs>
                <w:tab w:val="left" w:pos="1881"/>
              </w:tabs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3315FF">
              <w:rPr>
                <w:lang w:eastAsia="en-US"/>
              </w:rPr>
              <w:t>Хуснутдинова</w:t>
            </w:r>
            <w:proofErr w:type="spellEnd"/>
            <w:r w:rsidRPr="003315FF">
              <w:rPr>
                <w:lang w:eastAsia="en-US"/>
              </w:rPr>
              <w:t xml:space="preserve"> Е.Н</w:t>
            </w:r>
          </w:p>
        </w:tc>
      </w:tr>
      <w:tr w:rsidR="00B64374" w:rsidTr="00A216D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27.06.2023г.</w:t>
            </w:r>
          </w:p>
          <w:p w:rsidR="00B64374" w:rsidRPr="003315FF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 xml:space="preserve">08ч.00м.    </w:t>
            </w:r>
          </w:p>
          <w:p w:rsidR="00B64374" w:rsidRPr="00D7138C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 xml:space="preserve">6-20-3РДк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3315FF" w:rsidRDefault="00B64374" w:rsidP="00A216DA">
            <w:pPr>
              <w:tabs>
                <w:tab w:val="left" w:pos="1881"/>
              </w:tabs>
              <w:rPr>
                <w:sz w:val="22"/>
                <w:szCs w:val="22"/>
                <w:lang w:eastAsia="en-US"/>
              </w:rPr>
            </w:pPr>
            <w:r w:rsidRPr="003315FF">
              <w:rPr>
                <w:sz w:val="22"/>
                <w:szCs w:val="22"/>
                <w:lang w:eastAsia="en-US"/>
              </w:rPr>
              <w:t>МДК.04.02 Текущий ремонт автомобильных двигателей;</w:t>
            </w:r>
          </w:p>
          <w:p w:rsidR="00B64374" w:rsidRPr="003315FF" w:rsidRDefault="00B64374" w:rsidP="00A216DA">
            <w:pPr>
              <w:tabs>
                <w:tab w:val="left" w:pos="1881"/>
              </w:tabs>
              <w:rPr>
                <w:sz w:val="22"/>
                <w:szCs w:val="22"/>
                <w:lang w:eastAsia="en-US"/>
              </w:rPr>
            </w:pPr>
            <w:r w:rsidRPr="003315FF">
              <w:rPr>
                <w:sz w:val="22"/>
                <w:szCs w:val="22"/>
                <w:lang w:eastAsia="en-US"/>
              </w:rPr>
              <w:t>МДК.04.03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315FF">
              <w:rPr>
                <w:sz w:val="22"/>
                <w:szCs w:val="22"/>
                <w:lang w:eastAsia="en-US"/>
              </w:rPr>
              <w:t>Текущий ремонт трансмиссии, ходовой части и механизмов управления автомобилей;</w:t>
            </w:r>
          </w:p>
          <w:p w:rsidR="00B64374" w:rsidRPr="004844B2" w:rsidRDefault="00B64374" w:rsidP="00A216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МДК.04.04 </w:t>
            </w:r>
            <w:r w:rsidRPr="003315FF">
              <w:rPr>
                <w:sz w:val="22"/>
                <w:szCs w:val="22"/>
                <w:lang w:eastAsia="en-US"/>
              </w:rPr>
              <w:t>Текущий ремонт кузовов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Pr="004844B2" w:rsidRDefault="00B64374" w:rsidP="00A216DA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3315FF">
              <w:rPr>
                <w:lang w:eastAsia="en-US"/>
              </w:rPr>
              <w:t>Килиди</w:t>
            </w:r>
            <w:proofErr w:type="spellEnd"/>
            <w:r w:rsidRPr="003315FF">
              <w:rPr>
                <w:lang w:eastAsia="en-US"/>
              </w:rPr>
              <w:t xml:space="preserve"> И.А</w:t>
            </w:r>
          </w:p>
          <w:p w:rsidR="00B64374" w:rsidRDefault="00B64374" w:rsidP="00A216DA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3315FF">
              <w:rPr>
                <w:lang w:eastAsia="en-US"/>
              </w:rPr>
              <w:t>Баймакова</w:t>
            </w:r>
            <w:proofErr w:type="spellEnd"/>
            <w:r w:rsidRPr="003315FF">
              <w:rPr>
                <w:lang w:eastAsia="en-US"/>
              </w:rPr>
              <w:t xml:space="preserve"> Е.А</w:t>
            </w:r>
          </w:p>
          <w:p w:rsidR="00B64374" w:rsidRPr="004844B2" w:rsidRDefault="00B64374" w:rsidP="00A216DA">
            <w:pPr>
              <w:pStyle w:val="a3"/>
              <w:ind w:left="0"/>
              <w:rPr>
                <w:lang w:eastAsia="en-US"/>
              </w:rPr>
            </w:pPr>
            <w:r w:rsidRPr="003315FF">
              <w:rPr>
                <w:lang w:eastAsia="en-US"/>
              </w:rPr>
              <w:t>Колом</w:t>
            </w:r>
            <w:r>
              <w:rPr>
                <w:lang w:eastAsia="en-US"/>
              </w:rPr>
              <w:t>и</w:t>
            </w:r>
            <w:r w:rsidRPr="003315FF">
              <w:rPr>
                <w:lang w:eastAsia="en-US"/>
              </w:rPr>
              <w:t>ец С.Л.</w:t>
            </w:r>
          </w:p>
        </w:tc>
      </w:tr>
    </w:tbl>
    <w:p w:rsidR="00B64374" w:rsidRDefault="00B64374" w:rsidP="00B64374">
      <w:pPr>
        <w:jc w:val="both"/>
        <w:rPr>
          <w:sz w:val="20"/>
          <w:szCs w:val="20"/>
        </w:rPr>
      </w:pPr>
    </w:p>
    <w:p w:rsidR="00B64374" w:rsidRDefault="00B64374" w:rsidP="00B64374">
      <w:pPr>
        <w:jc w:val="both"/>
        <w:rPr>
          <w:sz w:val="20"/>
          <w:szCs w:val="20"/>
        </w:rPr>
      </w:pPr>
    </w:p>
    <w:p w:rsidR="00B64374" w:rsidRPr="007D6B29" w:rsidRDefault="00B64374" w:rsidP="00B64374">
      <w:pPr>
        <w:jc w:val="both"/>
        <w:rPr>
          <w:sz w:val="20"/>
          <w:szCs w:val="20"/>
        </w:rPr>
      </w:pPr>
      <w:r w:rsidRPr="007D6B29">
        <w:rPr>
          <w:sz w:val="20"/>
          <w:szCs w:val="20"/>
        </w:rPr>
        <w:t xml:space="preserve">Исполнитель:  </w:t>
      </w:r>
    </w:p>
    <w:p w:rsidR="00B64374" w:rsidRPr="007D6B29" w:rsidRDefault="00B64374" w:rsidP="00B64374">
      <w:pPr>
        <w:jc w:val="both"/>
        <w:rPr>
          <w:sz w:val="20"/>
          <w:szCs w:val="20"/>
        </w:rPr>
      </w:pPr>
      <w:r w:rsidRPr="007D6B29">
        <w:rPr>
          <w:sz w:val="20"/>
          <w:szCs w:val="20"/>
        </w:rPr>
        <w:t xml:space="preserve">Заведующая учебной частью    </w:t>
      </w:r>
    </w:p>
    <w:p w:rsidR="00B64374" w:rsidRDefault="00B64374" w:rsidP="00B64374">
      <w:pPr>
        <w:jc w:val="both"/>
        <w:rPr>
          <w:sz w:val="20"/>
          <w:szCs w:val="20"/>
        </w:rPr>
      </w:pPr>
      <w:proofErr w:type="spellStart"/>
      <w:r w:rsidRPr="007D6B29">
        <w:rPr>
          <w:sz w:val="20"/>
          <w:szCs w:val="20"/>
        </w:rPr>
        <w:t>Л.А.Пушкарева</w:t>
      </w:r>
      <w:proofErr w:type="spellEnd"/>
    </w:p>
    <w:p w:rsidR="00B64374" w:rsidRDefault="00B64374" w:rsidP="00B64374">
      <w:pPr>
        <w:jc w:val="both"/>
        <w:rPr>
          <w:sz w:val="20"/>
          <w:szCs w:val="20"/>
        </w:rPr>
      </w:pPr>
    </w:p>
    <w:p w:rsidR="00FB2981" w:rsidRPr="00760735" w:rsidRDefault="00FB2981" w:rsidP="00B64374">
      <w:pPr>
        <w:jc w:val="center"/>
        <w:rPr>
          <w:sz w:val="20"/>
          <w:szCs w:val="20"/>
        </w:rPr>
      </w:pPr>
    </w:p>
    <w:sectPr w:rsidR="00FB2981" w:rsidRPr="00760735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A0F7EAD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11E1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11333"/>
    <w:rsid w:val="00216404"/>
    <w:rsid w:val="00251E2C"/>
    <w:rsid w:val="00257B4C"/>
    <w:rsid w:val="00284EDA"/>
    <w:rsid w:val="002924C9"/>
    <w:rsid w:val="002A124B"/>
    <w:rsid w:val="002A2C22"/>
    <w:rsid w:val="002A4DF4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45A13"/>
    <w:rsid w:val="00753240"/>
    <w:rsid w:val="00754D72"/>
    <w:rsid w:val="00760735"/>
    <w:rsid w:val="007670D8"/>
    <w:rsid w:val="00774F3D"/>
    <w:rsid w:val="0077768B"/>
    <w:rsid w:val="007D0E45"/>
    <w:rsid w:val="007E117F"/>
    <w:rsid w:val="007F4AAC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45381"/>
    <w:rsid w:val="00A5321A"/>
    <w:rsid w:val="00A648CC"/>
    <w:rsid w:val="00A66EEB"/>
    <w:rsid w:val="00A93351"/>
    <w:rsid w:val="00AA019D"/>
    <w:rsid w:val="00AA514C"/>
    <w:rsid w:val="00AB75E1"/>
    <w:rsid w:val="00AD41BA"/>
    <w:rsid w:val="00AF5350"/>
    <w:rsid w:val="00B016C9"/>
    <w:rsid w:val="00B05247"/>
    <w:rsid w:val="00B072FC"/>
    <w:rsid w:val="00B15EED"/>
    <w:rsid w:val="00B23947"/>
    <w:rsid w:val="00B37D36"/>
    <w:rsid w:val="00B4441F"/>
    <w:rsid w:val="00B474E0"/>
    <w:rsid w:val="00B562F7"/>
    <w:rsid w:val="00B63187"/>
    <w:rsid w:val="00B64374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2E3C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23E8-2057-40D9-A2D5-B3555D9D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220</cp:revision>
  <cp:lastPrinted>2023-06-23T13:00:00Z</cp:lastPrinted>
  <dcterms:created xsi:type="dcterms:W3CDTF">2014-11-28T09:30:00Z</dcterms:created>
  <dcterms:modified xsi:type="dcterms:W3CDTF">2023-06-26T17:03:00Z</dcterms:modified>
</cp:coreProperties>
</file>